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44CC" w14:textId="77777777" w:rsidR="00093D6E" w:rsidRPr="00E77BFC" w:rsidRDefault="00093D6E" w:rsidP="00093D6E">
      <w:pPr>
        <w:pStyle w:val="HdgCenterBold"/>
        <w:rPr>
          <w:szCs w:val="24"/>
        </w:rPr>
      </w:pPr>
      <w:r w:rsidRPr="00E77BFC">
        <w:rPr>
          <w:szCs w:val="24"/>
        </w:rPr>
        <w:t>Notification of Data Security Incident</w:t>
      </w:r>
    </w:p>
    <w:p w14:paraId="05632FD6" w14:textId="71B96AB0" w:rsidR="00093D6E" w:rsidRDefault="00D126A2" w:rsidP="00093D6E">
      <w:pPr>
        <w:pStyle w:val="Normal0"/>
        <w:jc w:val="both"/>
        <w:rPr>
          <w:szCs w:val="24"/>
        </w:rPr>
      </w:pPr>
      <w:r w:rsidRPr="00D126A2">
        <w:rPr>
          <w:b/>
          <w:bCs/>
          <w:szCs w:val="24"/>
        </w:rPr>
        <w:t>December 24, 2022</w:t>
      </w:r>
      <w:r>
        <w:rPr>
          <w:szCs w:val="24"/>
        </w:rPr>
        <w:t xml:space="preserve"> </w:t>
      </w:r>
      <w:r w:rsidR="00093D6E" w:rsidRPr="00C62680">
        <w:rPr>
          <w:szCs w:val="24"/>
        </w:rPr>
        <w:t xml:space="preserve">- </w:t>
      </w:r>
      <w:r w:rsidR="00093D6E" w:rsidRPr="008E7B1E">
        <w:t xml:space="preserve">On </w:t>
      </w:r>
      <w:r w:rsidR="00093D6E">
        <w:t>January 27, 2022</w:t>
      </w:r>
      <w:r w:rsidR="00093D6E" w:rsidRPr="008E7B1E">
        <w:t xml:space="preserve">, </w:t>
      </w:r>
      <w:r w:rsidR="00C80A01">
        <w:rPr>
          <w:szCs w:val="24"/>
        </w:rPr>
        <w:t>Philip</w:t>
      </w:r>
      <w:r w:rsidR="00C80A01" w:rsidRPr="002B3401">
        <w:t xml:space="preserve"> Shenkman, C.P.A., P.A.</w:t>
      </w:r>
      <w:r w:rsidR="00C80A01">
        <w:rPr>
          <w:szCs w:val="24"/>
        </w:rPr>
        <w:t xml:space="preserve"> </w:t>
      </w:r>
      <w:r w:rsidR="00B25886">
        <w:t>(“</w:t>
      </w:r>
      <w:r w:rsidR="00093D6E">
        <w:t>Shenkman</w:t>
      </w:r>
      <w:r w:rsidR="00B25886">
        <w:t>”)</w:t>
      </w:r>
      <w:r w:rsidR="00093D6E">
        <w:t xml:space="preserve"> discovered potential unauthorized access to </w:t>
      </w:r>
      <w:r w:rsidR="00B25886">
        <w:t>our</w:t>
      </w:r>
      <w:r w:rsidR="00C80A01">
        <w:t xml:space="preserve"> </w:t>
      </w:r>
      <w:r w:rsidR="00093D6E">
        <w:t>network</w:t>
      </w:r>
      <w:r w:rsidR="00093D6E" w:rsidRPr="008E7B1E">
        <w:t xml:space="preserve">. </w:t>
      </w:r>
      <w:bookmarkStart w:id="0" w:name="_Hlk93661642"/>
      <w:r w:rsidR="00093D6E" w:rsidRPr="00B55DF9">
        <w:t xml:space="preserve">Upon discovery, </w:t>
      </w:r>
      <w:r w:rsidR="00B25886">
        <w:t>we</w:t>
      </w:r>
      <w:r w:rsidR="00B25886" w:rsidRPr="00B55DF9">
        <w:t xml:space="preserve"> </w:t>
      </w:r>
      <w:r w:rsidR="00093D6E" w:rsidRPr="00B55DF9">
        <w:t xml:space="preserve">immediately took steps to secure </w:t>
      </w:r>
      <w:r w:rsidR="00B25886">
        <w:t>the</w:t>
      </w:r>
      <w:r w:rsidR="00093D6E" w:rsidRPr="00B55DF9">
        <w:t xml:space="preserve"> network and promptly began an investigation, aided by third-party forensic specialists, to confirm the nature and scope of the incident. </w:t>
      </w:r>
      <w:r w:rsidR="00B25886">
        <w:t>We</w:t>
      </w:r>
      <w:r w:rsidR="00B25886" w:rsidRPr="00B55DF9">
        <w:t xml:space="preserve"> </w:t>
      </w:r>
      <w:r w:rsidR="00093D6E" w:rsidRPr="00B55DF9">
        <w:t>also reported this incident to federal law enforcement. Through the investigation, it was determined that</w:t>
      </w:r>
      <w:r w:rsidR="00093D6E">
        <w:t xml:space="preserve"> </w:t>
      </w:r>
      <w:r w:rsidR="00093D6E" w:rsidRPr="00B55DF9">
        <w:t xml:space="preserve">certain </w:t>
      </w:r>
      <w:r w:rsidR="00093D6E">
        <w:rPr>
          <w:szCs w:val="24"/>
        </w:rPr>
        <w:t>files</w:t>
      </w:r>
      <w:r w:rsidR="00093D6E" w:rsidRPr="00C62680">
        <w:rPr>
          <w:szCs w:val="24"/>
        </w:rPr>
        <w:t xml:space="preserve"> may have been </w:t>
      </w:r>
      <w:r w:rsidR="00093D6E">
        <w:rPr>
          <w:szCs w:val="24"/>
        </w:rPr>
        <w:t xml:space="preserve">subject to unauthorized access </w:t>
      </w:r>
      <w:r w:rsidR="00093D6E" w:rsidRPr="00B55DF9">
        <w:t xml:space="preserve">as part of </w:t>
      </w:r>
      <w:r w:rsidR="00093D6E">
        <w:t>a</w:t>
      </w:r>
      <w:r w:rsidR="00093D6E" w:rsidRPr="00B55DF9">
        <w:t xml:space="preserve"> cyber-attack</w:t>
      </w:r>
      <w:r w:rsidR="00093D6E">
        <w:rPr>
          <w:szCs w:val="24"/>
        </w:rPr>
        <w:t>.</w:t>
      </w:r>
      <w:r w:rsidR="00093D6E" w:rsidRPr="00C62680">
        <w:rPr>
          <w:szCs w:val="24"/>
        </w:rPr>
        <w:t xml:space="preserve"> </w:t>
      </w:r>
    </w:p>
    <w:bookmarkEnd w:id="0"/>
    <w:p w14:paraId="492EE39B" w14:textId="77777777" w:rsidR="00093D6E" w:rsidRPr="00C62680" w:rsidRDefault="00093D6E" w:rsidP="0009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DE9A5C" w14:textId="1C247B83" w:rsidR="00093D6E" w:rsidRDefault="00093D6E" w:rsidP="0009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680">
        <w:rPr>
          <w:rFonts w:ascii="Times New Roman" w:hAnsi="Times New Roman" w:cs="Times New Roman"/>
          <w:sz w:val="24"/>
          <w:szCs w:val="24"/>
        </w:rPr>
        <w:t xml:space="preserve">Following a thorough analysis, the investigation determined that the affected files may have included </w:t>
      </w:r>
      <w:r>
        <w:rPr>
          <w:rFonts w:ascii="Times New Roman" w:hAnsi="Times New Roman" w:cs="Times New Roman"/>
          <w:sz w:val="24"/>
          <w:szCs w:val="24"/>
        </w:rPr>
        <w:t>personally identifiable information (PII).</w:t>
      </w:r>
      <w:r w:rsidRPr="00C62680">
        <w:rPr>
          <w:rFonts w:ascii="Times New Roman" w:hAnsi="Times New Roman" w:cs="Times New Roman"/>
          <w:sz w:val="24"/>
          <w:szCs w:val="24"/>
        </w:rPr>
        <w:t xml:space="preserve"> The type of information contained within the affected data includes </w:t>
      </w:r>
      <w:r>
        <w:rPr>
          <w:rFonts w:ascii="Times New Roman" w:hAnsi="Times New Roman" w:cs="Times New Roman"/>
          <w:sz w:val="24"/>
          <w:szCs w:val="24"/>
        </w:rPr>
        <w:t>first and last</w:t>
      </w:r>
      <w:r w:rsidRPr="00C62680">
        <w:rPr>
          <w:rFonts w:ascii="Times New Roman" w:hAnsi="Times New Roman" w:cs="Times New Roman"/>
          <w:sz w:val="24"/>
          <w:szCs w:val="24"/>
        </w:rPr>
        <w:t xml:space="preserve"> names,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85D">
        <w:rPr>
          <w:rFonts w:ascii="Times New Roman" w:hAnsi="Times New Roman" w:cs="Times New Roman"/>
          <w:sz w:val="24"/>
          <w:szCs w:val="24"/>
        </w:rPr>
        <w:t xml:space="preserve">in combination with one or more of the following: </w:t>
      </w:r>
      <w:r w:rsidRPr="00093D6E">
        <w:rPr>
          <w:rFonts w:ascii="Times New Roman" w:hAnsi="Times New Roman" w:cs="Times New Roman"/>
          <w:sz w:val="24"/>
          <w:szCs w:val="24"/>
        </w:rPr>
        <w:t>Social Security number, driver’s license / State ID number, financial account number, routing number, health insurance information, and/or medical information.</w:t>
      </w:r>
    </w:p>
    <w:p w14:paraId="44D48839" w14:textId="77777777" w:rsidR="00093D6E" w:rsidRPr="00C62680" w:rsidRDefault="00093D6E" w:rsidP="0009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AD384" w14:textId="10B630A0" w:rsidR="00093D6E" w:rsidRPr="00C62680" w:rsidRDefault="00093D6E" w:rsidP="00093D6E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680">
        <w:rPr>
          <w:rFonts w:ascii="Times New Roman" w:hAnsi="Times New Roman" w:cs="Times New Roman"/>
          <w:sz w:val="24"/>
          <w:szCs w:val="24"/>
        </w:rPr>
        <w:t>At this time</w:t>
      </w:r>
      <w:proofErr w:type="gramEnd"/>
      <w:r w:rsidRPr="00C62680">
        <w:rPr>
          <w:rFonts w:ascii="Times New Roman" w:hAnsi="Times New Roman" w:cs="Times New Roman"/>
          <w:sz w:val="24"/>
          <w:szCs w:val="24"/>
        </w:rPr>
        <w:t xml:space="preserve">, </w:t>
      </w:r>
      <w:r w:rsidR="00B25886">
        <w:rPr>
          <w:rFonts w:ascii="Times New Roman" w:hAnsi="Times New Roman" w:cs="Times New Roman"/>
          <w:sz w:val="24"/>
          <w:szCs w:val="24"/>
        </w:rPr>
        <w:t>we are</w:t>
      </w:r>
      <w:r w:rsidRPr="00C62680">
        <w:rPr>
          <w:rFonts w:ascii="Times New Roman" w:hAnsi="Times New Roman" w:cs="Times New Roman"/>
          <w:sz w:val="24"/>
          <w:szCs w:val="24"/>
        </w:rPr>
        <w:t xml:space="preserve"> not aware of any evidence to suggest that any information has been </w:t>
      </w:r>
      <w:r>
        <w:rPr>
          <w:rFonts w:ascii="Times New Roman" w:hAnsi="Times New Roman" w:cs="Times New Roman"/>
          <w:sz w:val="24"/>
          <w:szCs w:val="24"/>
        </w:rPr>
        <w:t xml:space="preserve">fraudulently </w:t>
      </w:r>
      <w:r w:rsidRPr="00C62680">
        <w:rPr>
          <w:rFonts w:ascii="Times New Roman" w:hAnsi="Times New Roman" w:cs="Times New Roman"/>
          <w:sz w:val="24"/>
          <w:szCs w:val="24"/>
        </w:rPr>
        <w:t xml:space="preserve">misused. However, </w:t>
      </w:r>
      <w:r w:rsidR="00B25886">
        <w:rPr>
          <w:rFonts w:ascii="Times New Roman" w:hAnsi="Times New Roman" w:cs="Times New Roman"/>
          <w:sz w:val="24"/>
          <w:szCs w:val="24"/>
        </w:rPr>
        <w:t>we are</w:t>
      </w:r>
      <w:r w:rsidRPr="00C62680">
        <w:rPr>
          <w:rFonts w:ascii="Times New Roman" w:hAnsi="Times New Roman" w:cs="Times New Roman"/>
          <w:sz w:val="24"/>
          <w:szCs w:val="24"/>
        </w:rPr>
        <w:t xml:space="preserve"> unable to rule out the possibility that the information </w:t>
      </w:r>
      <w:r>
        <w:rPr>
          <w:rFonts w:ascii="Times New Roman" w:hAnsi="Times New Roman" w:cs="Times New Roman"/>
          <w:sz w:val="24"/>
          <w:szCs w:val="24"/>
        </w:rPr>
        <w:t>may</w:t>
      </w:r>
      <w:r w:rsidRPr="00C62680">
        <w:rPr>
          <w:rFonts w:ascii="Times New Roman" w:hAnsi="Times New Roman" w:cs="Times New Roman"/>
          <w:sz w:val="24"/>
          <w:szCs w:val="24"/>
        </w:rPr>
        <w:t xml:space="preserve"> have been accessed</w:t>
      </w:r>
      <w:r>
        <w:rPr>
          <w:rFonts w:ascii="Times New Roman" w:hAnsi="Times New Roman" w:cs="Times New Roman"/>
          <w:sz w:val="24"/>
          <w:szCs w:val="24"/>
        </w:rPr>
        <w:t xml:space="preserve"> during the attack</w:t>
      </w:r>
      <w:r w:rsidRPr="00C62680">
        <w:rPr>
          <w:rFonts w:ascii="Times New Roman" w:hAnsi="Times New Roman" w:cs="Times New Roman"/>
          <w:sz w:val="24"/>
          <w:szCs w:val="24"/>
        </w:rPr>
        <w:t xml:space="preserve">. Therefore, </w:t>
      </w:r>
      <w:r>
        <w:rPr>
          <w:rFonts w:ascii="Times New Roman" w:hAnsi="Times New Roman" w:cs="Times New Roman"/>
          <w:sz w:val="24"/>
          <w:szCs w:val="24"/>
        </w:rPr>
        <w:t>out of</w:t>
      </w:r>
      <w:r w:rsidRPr="00C62680">
        <w:rPr>
          <w:rFonts w:ascii="Times New Roman" w:hAnsi="Times New Roman" w:cs="Times New Roman"/>
          <w:sz w:val="24"/>
          <w:szCs w:val="24"/>
        </w:rPr>
        <w:t xml:space="preserve"> an abundance of caution, </w:t>
      </w:r>
      <w:r>
        <w:rPr>
          <w:rFonts w:ascii="Times New Roman" w:hAnsi="Times New Roman" w:cs="Times New Roman"/>
          <w:sz w:val="24"/>
          <w:szCs w:val="24"/>
        </w:rPr>
        <w:t xml:space="preserve">Shenkman </w:t>
      </w:r>
      <w:r w:rsidRPr="00C62680">
        <w:rPr>
          <w:rFonts w:ascii="Times New Roman" w:hAnsi="Times New Roman" w:cs="Times New Roman"/>
          <w:sz w:val="24"/>
          <w:szCs w:val="24"/>
        </w:rPr>
        <w:t xml:space="preserve">is notifying potentially impacted individuals of this incident. </w:t>
      </w:r>
    </w:p>
    <w:p w14:paraId="0B113C82" w14:textId="77777777" w:rsidR="00093D6E" w:rsidRPr="00C62680" w:rsidRDefault="00093D6E" w:rsidP="00093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AFAA1" w14:textId="47848EA8" w:rsidR="00093D6E" w:rsidRPr="00C62680" w:rsidRDefault="00093D6E" w:rsidP="00093D6E">
      <w:pPr>
        <w:pStyle w:val="Normal0"/>
        <w:jc w:val="both"/>
        <w:rPr>
          <w:szCs w:val="24"/>
        </w:rPr>
      </w:pPr>
      <w:r w:rsidRPr="00C62680">
        <w:rPr>
          <w:szCs w:val="24"/>
        </w:rPr>
        <w:t xml:space="preserve">In response to this incident, </w:t>
      </w:r>
      <w:r w:rsidR="00B25886">
        <w:rPr>
          <w:szCs w:val="24"/>
        </w:rPr>
        <w:t>hawse have</w:t>
      </w:r>
      <w:r w:rsidRPr="00C62680">
        <w:rPr>
          <w:szCs w:val="24"/>
        </w:rPr>
        <w:t xml:space="preserve"> </w:t>
      </w:r>
      <w:r>
        <w:rPr>
          <w:szCs w:val="24"/>
        </w:rPr>
        <w:t>partnered with third-party forensic specialists to fully investigate the nature and scope of this matter, and to evaluate and reinforce</w:t>
      </w:r>
      <w:r w:rsidRPr="00C62680">
        <w:rPr>
          <w:szCs w:val="24"/>
        </w:rPr>
        <w:t xml:space="preserve"> </w:t>
      </w:r>
      <w:r>
        <w:rPr>
          <w:szCs w:val="24"/>
        </w:rPr>
        <w:t xml:space="preserve">existing </w:t>
      </w:r>
      <w:r w:rsidRPr="00C62680">
        <w:rPr>
          <w:szCs w:val="24"/>
        </w:rPr>
        <w:t xml:space="preserve">security measures and facilities within </w:t>
      </w:r>
      <w:r>
        <w:rPr>
          <w:szCs w:val="24"/>
        </w:rPr>
        <w:t xml:space="preserve">the </w:t>
      </w:r>
      <w:r w:rsidRPr="00C62680">
        <w:rPr>
          <w:szCs w:val="24"/>
        </w:rPr>
        <w:t xml:space="preserve">network </w:t>
      </w:r>
      <w:r>
        <w:rPr>
          <w:szCs w:val="24"/>
        </w:rPr>
        <w:t xml:space="preserve">to ensure optimal data security. </w:t>
      </w:r>
      <w:r w:rsidRPr="00C62680">
        <w:rPr>
          <w:szCs w:val="24"/>
        </w:rPr>
        <w:t xml:space="preserve">Although </w:t>
      </w:r>
      <w:r w:rsidR="00B25886">
        <w:rPr>
          <w:szCs w:val="24"/>
        </w:rPr>
        <w:t>we have</w:t>
      </w:r>
      <w:r w:rsidRPr="00C62680">
        <w:rPr>
          <w:szCs w:val="24"/>
        </w:rPr>
        <w:t xml:space="preserve"> no </w:t>
      </w:r>
      <w:r>
        <w:rPr>
          <w:szCs w:val="24"/>
        </w:rPr>
        <w:t>reason to believe any individual’s information has been or will be misused</w:t>
      </w:r>
      <w:r w:rsidRPr="00C62680">
        <w:rPr>
          <w:szCs w:val="24"/>
        </w:rPr>
        <w:t xml:space="preserve"> as a result of this incident, individuals are nonetheless encouraged to monitor their</w:t>
      </w:r>
      <w:r>
        <w:rPr>
          <w:szCs w:val="24"/>
        </w:rPr>
        <w:t xml:space="preserve"> credit reports and</w:t>
      </w:r>
      <w:r w:rsidRPr="00C62680">
        <w:rPr>
          <w:szCs w:val="24"/>
        </w:rPr>
        <w:t xml:space="preserve"> account statements for suspicious activity and to detect errors.  </w:t>
      </w:r>
    </w:p>
    <w:p w14:paraId="6A7DBD31" w14:textId="77777777" w:rsidR="00093D6E" w:rsidRPr="00C62680" w:rsidRDefault="00093D6E" w:rsidP="00093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FDE4F" w14:textId="1078F22F" w:rsidR="00093D6E" w:rsidRPr="00C62680" w:rsidRDefault="00093D6E" w:rsidP="00093D6E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Shenkman</w:t>
      </w:r>
      <w:r w:rsidRPr="00C62680">
        <w:rPr>
          <w:rFonts w:ascii="Times New Roman" w:hAnsi="Times New Roman" w:cs="Times New Roman"/>
          <w:sz w:val="24"/>
          <w:szCs w:val="24"/>
        </w:rPr>
        <w:t xml:space="preserve"> has established a toll-free </w:t>
      </w:r>
      <w:r>
        <w:rPr>
          <w:rFonts w:ascii="Times New Roman" w:hAnsi="Times New Roman" w:cs="Times New Roman"/>
          <w:sz w:val="24"/>
          <w:szCs w:val="24"/>
        </w:rPr>
        <w:t>number</w:t>
      </w:r>
      <w:r w:rsidRPr="00C62680">
        <w:rPr>
          <w:rFonts w:ascii="Times New Roman" w:hAnsi="Times New Roman" w:cs="Times New Roman"/>
          <w:sz w:val="24"/>
          <w:szCs w:val="24"/>
        </w:rPr>
        <w:t xml:space="preserve"> to answer questions about the incident and to address related concerns. The number </w:t>
      </w:r>
      <w:r>
        <w:rPr>
          <w:rFonts w:ascii="Times New Roman" w:hAnsi="Times New Roman" w:cs="Times New Roman"/>
          <w:sz w:val="24"/>
          <w:szCs w:val="24"/>
        </w:rPr>
        <w:t>to call</w:t>
      </w:r>
      <w:r w:rsidRPr="00C62680">
        <w:rPr>
          <w:rFonts w:ascii="Times New Roman" w:hAnsi="Times New Roman" w:cs="Times New Roman"/>
          <w:sz w:val="24"/>
          <w:szCs w:val="24"/>
        </w:rPr>
        <w:t xml:space="preserve"> is </w:t>
      </w:r>
      <w:r w:rsidR="00D126A2">
        <w:rPr>
          <w:rFonts w:ascii="Times New Roman" w:eastAsia="Times New Roman" w:hAnsi="Times New Roman" w:cs="Times New Roman"/>
          <w:sz w:val="24"/>
          <w:szCs w:val="24"/>
        </w:rPr>
        <w:t>(855) 532-2129</w:t>
      </w:r>
      <w:r w:rsidRPr="00C62680">
        <w:rPr>
          <w:rFonts w:ascii="Times New Roman" w:hAnsi="Times New Roman" w:cs="Times New Roman"/>
          <w:sz w:val="24"/>
          <w:szCs w:val="24"/>
        </w:rPr>
        <w:t xml:space="preserve">. The hotline hours of operation are </w:t>
      </w:r>
      <w:r w:rsidR="00D126A2">
        <w:rPr>
          <w:rFonts w:ascii="Times New Roman" w:hAnsi="Times New Roman" w:cs="Times New Roman"/>
          <w:sz w:val="24"/>
          <w:szCs w:val="24"/>
        </w:rPr>
        <w:t>Monday through Friday from 9:00 a.m. to 6:30 p.m. Eastern Time, excluding major US holidays</w:t>
      </w:r>
      <w:r w:rsidRPr="00C62680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59070E9" w14:textId="77777777" w:rsidR="00093D6E" w:rsidRDefault="00093D6E" w:rsidP="00093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8905B" w14:textId="43619D65" w:rsidR="00093D6E" w:rsidRPr="0093785D" w:rsidRDefault="00093D6E" w:rsidP="00093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Shenkman </w:t>
      </w:r>
      <w:r w:rsidRPr="0093785D"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3785D">
        <w:rPr>
          <w:rFonts w:ascii="Times New Roman" w:eastAsia="Times New Roman" w:hAnsi="Times New Roman" w:cs="Times New Roman"/>
          <w:sz w:val="24"/>
          <w:szCs w:val="24"/>
        </w:rPr>
        <w:t xml:space="preserve"> the privacy and security of the information in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 w:rsidRPr="0093785D">
        <w:rPr>
          <w:rFonts w:ascii="Times New Roman" w:eastAsia="Times New Roman" w:hAnsi="Times New Roman" w:cs="Times New Roman"/>
          <w:sz w:val="24"/>
          <w:szCs w:val="24"/>
        </w:rPr>
        <w:t xml:space="preserve"> care seriously, and </w:t>
      </w:r>
      <w:r w:rsidR="00B25886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Pr="0093785D">
        <w:rPr>
          <w:rFonts w:ascii="Times New Roman" w:eastAsia="Times New Roman" w:hAnsi="Times New Roman" w:cs="Times New Roman"/>
          <w:sz w:val="24"/>
          <w:szCs w:val="24"/>
        </w:rPr>
        <w:t xml:space="preserve">sincerely regret any worry or inconvenience </w:t>
      </w:r>
      <w:r>
        <w:rPr>
          <w:rFonts w:ascii="Times New Roman" w:eastAsia="Times New Roman" w:hAnsi="Times New Roman" w:cs="Times New Roman"/>
          <w:sz w:val="24"/>
          <w:szCs w:val="24"/>
        </w:rPr>
        <w:t>this incident</w:t>
      </w:r>
      <w:r w:rsidRPr="0093785D">
        <w:rPr>
          <w:rFonts w:ascii="Times New Roman" w:eastAsia="Times New Roman" w:hAnsi="Times New Roman" w:cs="Times New Roman"/>
          <w:sz w:val="24"/>
          <w:szCs w:val="24"/>
        </w:rPr>
        <w:t xml:space="preserve"> may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have </w:t>
      </w:r>
      <w:r w:rsidRPr="0093785D">
        <w:rPr>
          <w:rFonts w:ascii="Times New Roman" w:eastAsia="Times New Roman" w:hAnsi="Times New Roman" w:cs="Times New Roman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378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D6DA9D" w14:textId="77777777" w:rsidR="00093D6E" w:rsidRPr="00EA57F5" w:rsidRDefault="00093D6E" w:rsidP="00093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A9411" w14:textId="77777777" w:rsidR="00740DFB" w:rsidRDefault="00740DFB"/>
    <w:sectPr w:rsidR="0074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6E"/>
    <w:rsid w:val="00093D6E"/>
    <w:rsid w:val="000A588B"/>
    <w:rsid w:val="00740DFB"/>
    <w:rsid w:val="00B25886"/>
    <w:rsid w:val="00C80A01"/>
    <w:rsid w:val="00D1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F492"/>
  <w15:chartTrackingRefBased/>
  <w15:docId w15:val="{8E4C0253-D5C2-4109-8DE8-A2DB183D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D6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@Normal"/>
    <w:rsid w:val="00093D6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HdgCenterBold">
    <w:name w:val="_Hdg Center Bold"/>
    <w:basedOn w:val="Normal0"/>
    <w:rsid w:val="00093D6E"/>
    <w:pPr>
      <w:keepNext/>
      <w:keepLines/>
      <w:spacing w:after="240"/>
      <w:jc w:val="center"/>
    </w:pPr>
    <w:rPr>
      <w:b/>
    </w:rPr>
  </w:style>
  <w:style w:type="paragraph" w:customStyle="1" w:styleId="xmsonormal">
    <w:name w:val="x_msonormal"/>
    <w:basedOn w:val="Normal"/>
    <w:rsid w:val="00093D6E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25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8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Lawlor</dc:creator>
  <cp:keywords/>
  <dc:description/>
  <cp:lastModifiedBy>Howard Shenkman</cp:lastModifiedBy>
  <cp:revision>2</cp:revision>
  <dcterms:created xsi:type="dcterms:W3CDTF">2022-12-23T22:13:00Z</dcterms:created>
  <dcterms:modified xsi:type="dcterms:W3CDTF">2022-12-23T22:13:00Z</dcterms:modified>
</cp:coreProperties>
</file>